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4D" w:rsidRDefault="008F30D0">
      <w:pPr>
        <w:rPr>
          <w:lang w:val="is-IS"/>
        </w:rPr>
      </w:pPr>
      <w:r>
        <w:rPr>
          <w:lang w:val="is-IS"/>
        </w:rPr>
        <w:t xml:space="preserve">Stjórnarfundur </w:t>
      </w:r>
      <w:r w:rsidR="00D41DEE">
        <w:rPr>
          <w:lang w:val="is-IS"/>
        </w:rPr>
        <w:t>miðvikud 22</w:t>
      </w:r>
      <w:r>
        <w:rPr>
          <w:lang w:val="is-IS"/>
        </w:rPr>
        <w:t>.</w:t>
      </w:r>
      <w:r w:rsidR="00D41DEE">
        <w:rPr>
          <w:lang w:val="is-IS"/>
        </w:rPr>
        <w:t xml:space="preserve"> </w:t>
      </w:r>
      <w:r>
        <w:rPr>
          <w:lang w:val="is-IS"/>
        </w:rPr>
        <w:t>janúar 2016</w:t>
      </w:r>
    </w:p>
    <w:p w:rsidR="008F30D0" w:rsidRDefault="008F30D0">
      <w:pPr>
        <w:rPr>
          <w:lang w:val="is-IS"/>
        </w:rPr>
      </w:pPr>
      <w:r>
        <w:rPr>
          <w:lang w:val="is-IS"/>
        </w:rPr>
        <w:t xml:space="preserve">Mættir: Kristín Dagbjartsdóttir, formaður, Egill Gústafsson, gjaldkeri, Guðlaug Birgisdóttir, meðstjórnandi, Helga Baldursdóttir, varamaður. Fjarverandi Hrafnhildur Jóhannsdóttir, ritari  vegna veikinda, sem staðið hafa siðan í september. Fjarverandi Helgi Kristmundsson, </w:t>
      </w:r>
      <w:r w:rsidR="0094308B">
        <w:rPr>
          <w:lang w:val="is-IS"/>
        </w:rPr>
        <w:t xml:space="preserve">varamaður, </w:t>
      </w:r>
      <w:r>
        <w:rPr>
          <w:lang w:val="is-IS"/>
        </w:rPr>
        <w:t>vegna veikinda</w:t>
      </w:r>
      <w:r w:rsidR="0094308B">
        <w:rPr>
          <w:lang w:val="is-IS"/>
        </w:rPr>
        <w:t xml:space="preserve">. </w:t>
      </w:r>
    </w:p>
    <w:p w:rsidR="0094308B" w:rsidRDefault="0094308B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Aðalfundur FEBH 2016 verður haldinn fimmtudaginn 11.febrúar kl 14:00 í Þorlákssetri.</w:t>
      </w:r>
    </w:p>
    <w:p w:rsidR="0094308B" w:rsidRDefault="0094308B" w:rsidP="0094308B">
      <w:pPr>
        <w:pStyle w:val="ListParagraph"/>
        <w:rPr>
          <w:lang w:val="is-IS"/>
        </w:rPr>
      </w:pPr>
      <w:r>
        <w:rPr>
          <w:lang w:val="is-IS"/>
        </w:rPr>
        <w:t>Venjuleg aðalfundarstörf. Þarf að fá fundarstjóra: Egill tekur það að sér.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Kristín tekur að sér að finna ritara, Sæunn Freydís Grímsdóttir hefur sagt já, og verður ritari.</w:t>
      </w:r>
      <w:r w:rsidR="00050AA6">
        <w:rPr>
          <w:lang w:val="is-IS"/>
        </w:rPr>
        <w:t xml:space="preserve"> Guðlaug sendir fundarboð til félagsmanna með tölvupósti, Kristín sendir í Dagskrána, hengir upp auglýsingu í Þorlákssetri  á Facebook og sendir til umsjónarmanns heimasíðunnar hvera.net</w:t>
      </w:r>
      <w:r w:rsidR="00D41DEE">
        <w:rPr>
          <w:lang w:val="is-IS"/>
        </w:rPr>
        <w:t>. Guðlaug talar við Oddnýju um að vera eldhúsinu. Kaffimeðlæti kemur frá Gógó, Kristín sér um það, brauðtertur, súkkulaðitertur,m/ þeyttum rjóma,  svampbotna rjómatertur og jólakökur. Kaffihlaðborð kr 1000.</w:t>
      </w:r>
    </w:p>
    <w:p w:rsidR="0094308B" w:rsidRDefault="0094308B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Uppstillin</w:t>
      </w:r>
      <w:r w:rsidR="00050AA6">
        <w:rPr>
          <w:lang w:val="is-IS"/>
        </w:rPr>
        <w:t>g</w:t>
      </w:r>
      <w:r>
        <w:rPr>
          <w:lang w:val="is-IS"/>
        </w:rPr>
        <w:t>arnefnd hefur lokið störfum og fundið 2 í aðalstjórn og formann sem kosnir verða á fundinum í stað þeirra sem ganga úr stjórninni</w:t>
      </w:r>
      <w:r w:rsidR="00050AA6">
        <w:rPr>
          <w:lang w:val="is-IS"/>
        </w:rPr>
        <w:t xml:space="preserve">. Gerð nánari grein fyrir því í fundargerð Aðalfundar. </w:t>
      </w:r>
    </w:p>
    <w:p w:rsidR="00050AA6" w:rsidRDefault="00050AA6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Sparidagar byrja 28. feb og eru samkvæmt bæklin</w:t>
      </w:r>
      <w:r w:rsidR="00C24FEF">
        <w:rPr>
          <w:lang w:val="is-IS"/>
        </w:rPr>
        <w:t>g</w:t>
      </w:r>
      <w:r>
        <w:rPr>
          <w:lang w:val="is-IS"/>
        </w:rPr>
        <w:t>i</w:t>
      </w:r>
      <w:r w:rsidR="00C24FEF">
        <w:rPr>
          <w:lang w:val="is-IS"/>
        </w:rPr>
        <w:t xml:space="preserve"> í </w:t>
      </w:r>
      <w:r>
        <w:rPr>
          <w:lang w:val="is-IS"/>
        </w:rPr>
        <w:t xml:space="preserve"> 6 vikur. </w:t>
      </w:r>
      <w:r w:rsidR="00323E7F">
        <w:rPr>
          <w:lang w:val="is-IS"/>
        </w:rPr>
        <w:t>Það er hefð fyrir því að gestir Sparidaga k</w:t>
      </w:r>
      <w:r>
        <w:rPr>
          <w:lang w:val="is-IS"/>
        </w:rPr>
        <w:t>oma í Þorlákssetur þriðjudagsmorgna í kaffi og jólaköku</w:t>
      </w:r>
      <w:r w:rsidR="00CD1898">
        <w:rPr>
          <w:lang w:val="is-IS"/>
        </w:rPr>
        <w:t xml:space="preserve">, engin breyting þar. </w:t>
      </w:r>
      <w:r w:rsidR="00C24FEF">
        <w:rPr>
          <w:lang w:val="is-IS"/>
        </w:rPr>
        <w:t>Kjartan Kjartansson hefur tekið að sér ganga með fólkið frá Örkinni í Þorlákssetur. Hann mætir kl 10:00 á Hótel Örk</w:t>
      </w:r>
      <w:r w:rsidR="00323E7F">
        <w:rPr>
          <w:lang w:val="is-IS"/>
        </w:rPr>
        <w:t xml:space="preserve">. Ákveðið að kaffið sé kl 10:30.  Stjórnin skiptir með sér að taka á móti gestunum og alltaf eru sjálfboðaliðar velkomnir. Gaman væri ef einhver af FEBH félögum </w:t>
      </w:r>
      <w:r w:rsidR="00D41DEE">
        <w:rPr>
          <w:lang w:val="is-IS"/>
        </w:rPr>
        <w:t xml:space="preserve">sem </w:t>
      </w:r>
      <w:r w:rsidR="002E76BE">
        <w:rPr>
          <w:lang w:val="is-IS"/>
        </w:rPr>
        <w:t>spilar</w:t>
      </w:r>
      <w:r w:rsidR="00323E7F">
        <w:rPr>
          <w:lang w:val="is-IS"/>
        </w:rPr>
        <w:t xml:space="preserve"> á píanó</w:t>
      </w:r>
      <w:r w:rsidR="00D41DEE">
        <w:rPr>
          <w:lang w:val="is-IS"/>
        </w:rPr>
        <w:t>,</w:t>
      </w:r>
      <w:r w:rsidR="00323E7F">
        <w:rPr>
          <w:lang w:val="is-IS"/>
        </w:rPr>
        <w:t xml:space="preserve">  </w:t>
      </w:r>
      <w:r w:rsidR="00D41DEE">
        <w:rPr>
          <w:lang w:val="is-IS"/>
        </w:rPr>
        <w:t xml:space="preserve">sæi sér fært að vera með </w:t>
      </w:r>
      <w:r w:rsidR="00323E7F">
        <w:rPr>
          <w:lang w:val="is-IS"/>
        </w:rPr>
        <w:t xml:space="preserve"> og </w:t>
      </w:r>
      <w:r w:rsidR="00D41DEE">
        <w:rPr>
          <w:lang w:val="is-IS"/>
        </w:rPr>
        <w:t xml:space="preserve"> spila eins og </w:t>
      </w:r>
      <w:r w:rsidR="00323E7F">
        <w:rPr>
          <w:lang w:val="is-IS"/>
        </w:rPr>
        <w:t>3 lög undir fjöldasöng.</w:t>
      </w:r>
    </w:p>
    <w:p w:rsidR="00D000FD" w:rsidRDefault="00323E7F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Námskeið: Samkvæmt óskum félagsmanna eru eftirfarandi námskei</w:t>
      </w:r>
      <w:r w:rsidR="00D000FD">
        <w:rPr>
          <w:lang w:val="is-IS"/>
        </w:rPr>
        <w:t xml:space="preserve">ð í boði í febrúar. </w:t>
      </w:r>
      <w:r w:rsidR="00D000FD">
        <w:rPr>
          <w:lang w:val="is-IS"/>
        </w:rPr>
        <w:tab/>
      </w:r>
      <w:r>
        <w:rPr>
          <w:lang w:val="is-IS"/>
        </w:rPr>
        <w:t xml:space="preserve"> Stólaleikfimi </w:t>
      </w:r>
      <w:r w:rsidR="00D000FD">
        <w:rPr>
          <w:lang w:val="is-IS"/>
        </w:rPr>
        <w:t xml:space="preserve">18. feb </w:t>
      </w:r>
      <w:r>
        <w:rPr>
          <w:lang w:val="is-IS"/>
        </w:rPr>
        <w:t xml:space="preserve">hjá Loreley </w:t>
      </w:r>
      <w:r w:rsidR="00D000FD">
        <w:rPr>
          <w:lang w:val="is-IS"/>
        </w:rPr>
        <w:t xml:space="preserve"> </w:t>
      </w:r>
      <w:r>
        <w:rPr>
          <w:lang w:val="is-IS"/>
        </w:rPr>
        <w:t>að Austurmörk</w:t>
      </w:r>
      <w:r w:rsidR="00D000FD">
        <w:rPr>
          <w:lang w:val="is-IS"/>
        </w:rPr>
        <w:t xml:space="preserve"> (Fit Ness) 10 vikur</w:t>
      </w:r>
      <w:r w:rsidR="00D000FD">
        <w:rPr>
          <w:lang w:val="is-IS"/>
        </w:rPr>
        <w:tab/>
      </w:r>
      <w:r w:rsidR="00D000FD">
        <w:rPr>
          <w:lang w:val="is-IS"/>
        </w:rPr>
        <w:tab/>
      </w:r>
      <w:r w:rsidR="00D000FD">
        <w:rPr>
          <w:lang w:val="is-IS"/>
        </w:rPr>
        <w:tab/>
        <w:t>Postlínsmálun  3. feb hjá Jónínu Valdimarsdóttur, Kirkjuferju. 4x4 klst  1x í viku</w:t>
      </w:r>
      <w:r w:rsidR="00D000FD">
        <w:rPr>
          <w:lang w:val="is-IS"/>
        </w:rPr>
        <w:tab/>
        <w:t xml:space="preserve">Glernámskeið </w:t>
      </w:r>
      <w:r w:rsidR="00CD1898">
        <w:rPr>
          <w:lang w:val="is-IS"/>
        </w:rPr>
        <w:t>9.</w:t>
      </w:r>
      <w:r w:rsidR="00D000FD">
        <w:rPr>
          <w:lang w:val="is-IS"/>
        </w:rPr>
        <w:t>feb hjá Dagnýju Magnúsdóttur, Hendur í Höfn, Þorláksh. 4 klst x 1</w:t>
      </w:r>
      <w:r w:rsidR="00D000FD">
        <w:rPr>
          <w:lang w:val="is-IS"/>
        </w:rPr>
        <w:tab/>
      </w:r>
      <w:r w:rsidR="00D000FD">
        <w:rPr>
          <w:lang w:val="is-IS"/>
        </w:rPr>
        <w:tab/>
      </w:r>
    </w:p>
    <w:p w:rsidR="00323E7F" w:rsidRDefault="00D000FD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Skraffélag Íslands kemur í heimsókn með kynningu á Skrafli</w:t>
      </w:r>
      <w:r w:rsidR="002E76BE">
        <w:rPr>
          <w:lang w:val="is-IS"/>
        </w:rPr>
        <w:t xml:space="preserve"> í febrúar.</w:t>
      </w:r>
    </w:p>
    <w:p w:rsidR="002E76BE" w:rsidRDefault="002E76BE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Neyðarútgangur:  Verkið er í algjörri kyrrstöðu, vantar skýringar frá verktaka.</w:t>
      </w:r>
    </w:p>
    <w:p w:rsidR="002E76BE" w:rsidRDefault="002E76BE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Vorfagnaður FEB á Selfossi fimmtudaginn 4. febrúar bara þokkaleg mæting 37 hafa skráð sig á listann. Rútuferð í boði farið frá Þorlákssetri kl 13:00 til baka frá Hótel Selfossi kl 16:00 kr 750 fram og til baka. Það er samvinna á milli FEB og FEBH um Vorfagnaði til skiptist milli ára 2016 á Selfossi 2017 í Hveragerði </w:t>
      </w:r>
      <w:r w:rsidR="00CD1898">
        <w:rPr>
          <w:lang w:val="is-IS"/>
        </w:rPr>
        <w:t>vonandi verður það áfram þannig</w:t>
      </w:r>
      <w:r>
        <w:rPr>
          <w:lang w:val="is-IS"/>
        </w:rPr>
        <w:t>.</w:t>
      </w:r>
    </w:p>
    <w:p w:rsidR="002E76BE" w:rsidRDefault="002E76BE" w:rsidP="0094308B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Lei</w:t>
      </w:r>
      <w:r w:rsidR="00CD1898">
        <w:rPr>
          <w:lang w:val="is-IS"/>
        </w:rPr>
        <w:t>khúsferð er fyrir huguð að sjá B</w:t>
      </w:r>
      <w:r>
        <w:rPr>
          <w:lang w:val="is-IS"/>
        </w:rPr>
        <w:t>rúðkaupið gamanleikur eftir Guðmund Ólafsson</w:t>
      </w:r>
      <w:r w:rsidR="00CD1898">
        <w:rPr>
          <w:lang w:val="is-IS"/>
        </w:rPr>
        <w:t xml:space="preserve"> frumsýning  fyrirhuguð  5. febrúar. Ungmennafélag Biskupstungna Aratungu.</w:t>
      </w:r>
    </w:p>
    <w:p w:rsidR="00CD1898" w:rsidRDefault="00CD1898" w:rsidP="00CD1898">
      <w:pPr>
        <w:pStyle w:val="ListParagraph"/>
        <w:rPr>
          <w:lang w:val="is-IS"/>
        </w:rPr>
      </w:pPr>
    </w:p>
    <w:p w:rsidR="00CD1898" w:rsidRDefault="00CD1898" w:rsidP="00CD1898">
      <w:pPr>
        <w:pStyle w:val="ListParagraph"/>
        <w:rPr>
          <w:lang w:val="is-IS"/>
        </w:rPr>
      </w:pPr>
      <w:r>
        <w:rPr>
          <w:lang w:val="is-IS"/>
        </w:rPr>
        <w:t>Fleira ekki tekið fyrir.</w:t>
      </w:r>
    </w:p>
    <w:p w:rsidR="00CD1898" w:rsidRDefault="00CD1898" w:rsidP="00CD1898">
      <w:pPr>
        <w:pStyle w:val="ListParagraph"/>
        <w:rPr>
          <w:lang w:val="is-IS"/>
        </w:rPr>
      </w:pPr>
      <w:r>
        <w:rPr>
          <w:lang w:val="is-IS"/>
        </w:rPr>
        <w:t>Fundi slitið kl 14:00</w:t>
      </w:r>
    </w:p>
    <w:p w:rsidR="00CD1898" w:rsidRDefault="00CD1898" w:rsidP="00CD1898">
      <w:pPr>
        <w:pStyle w:val="ListParagraph"/>
        <w:rPr>
          <w:lang w:val="is-IS"/>
        </w:rPr>
      </w:pPr>
    </w:p>
    <w:p w:rsidR="00CD1898" w:rsidRPr="0094308B" w:rsidRDefault="00CD1898" w:rsidP="00CD1898">
      <w:pPr>
        <w:pStyle w:val="ListParagraph"/>
        <w:rPr>
          <w:lang w:val="is-IS"/>
        </w:rPr>
      </w:pPr>
      <w:r>
        <w:rPr>
          <w:lang w:val="is-IS"/>
        </w:rPr>
        <w:t>Ritari fundar Kristín Dagbjartsdóttir form</w:t>
      </w:r>
      <w:r>
        <w:rPr>
          <w:lang w:val="is-IS"/>
        </w:rPr>
        <w:tab/>
      </w:r>
    </w:p>
    <w:sectPr w:rsidR="00CD1898" w:rsidRPr="0094308B" w:rsidSect="001D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408EA"/>
    <w:multiLevelType w:val="hybridMultilevel"/>
    <w:tmpl w:val="307A06D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F30D0"/>
    <w:rsid w:val="00050AA6"/>
    <w:rsid w:val="000F7D87"/>
    <w:rsid w:val="001D384D"/>
    <w:rsid w:val="002E76BE"/>
    <w:rsid w:val="00323E7F"/>
    <w:rsid w:val="005F063B"/>
    <w:rsid w:val="00617DB4"/>
    <w:rsid w:val="008F30D0"/>
    <w:rsid w:val="0094308B"/>
    <w:rsid w:val="00C24FEF"/>
    <w:rsid w:val="00CD1898"/>
    <w:rsid w:val="00D000FD"/>
    <w:rsid w:val="00D4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3B"/>
  </w:style>
  <w:style w:type="paragraph" w:styleId="Heading1">
    <w:name w:val="heading 1"/>
    <w:basedOn w:val="Normal"/>
    <w:next w:val="Normal"/>
    <w:link w:val="Heading1Char"/>
    <w:uiPriority w:val="9"/>
    <w:qFormat/>
    <w:rsid w:val="005F0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6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6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6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6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6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6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6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6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6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6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F063B"/>
    <w:rPr>
      <w:b/>
      <w:bCs/>
    </w:rPr>
  </w:style>
  <w:style w:type="character" w:styleId="Emphasis">
    <w:name w:val="Emphasis"/>
    <w:uiPriority w:val="20"/>
    <w:qFormat/>
    <w:rsid w:val="005F06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F06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6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06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06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3B"/>
    <w:rPr>
      <w:i/>
      <w:iCs/>
    </w:rPr>
  </w:style>
  <w:style w:type="character" w:styleId="SubtleEmphasis">
    <w:name w:val="Subtle Emphasis"/>
    <w:uiPriority w:val="19"/>
    <w:qFormat/>
    <w:rsid w:val="005F063B"/>
    <w:rPr>
      <w:i/>
      <w:iCs/>
    </w:rPr>
  </w:style>
  <w:style w:type="character" w:styleId="IntenseEmphasis">
    <w:name w:val="Intense Emphasis"/>
    <w:uiPriority w:val="21"/>
    <w:qFormat/>
    <w:rsid w:val="005F06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63B"/>
    <w:rPr>
      <w:smallCaps/>
    </w:rPr>
  </w:style>
  <w:style w:type="character" w:styleId="IntenseReference">
    <w:name w:val="Intense Reference"/>
    <w:uiPriority w:val="32"/>
    <w:qFormat/>
    <w:rsid w:val="005F06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F06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6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2</cp:revision>
  <dcterms:created xsi:type="dcterms:W3CDTF">2016-01-30T09:24:00Z</dcterms:created>
  <dcterms:modified xsi:type="dcterms:W3CDTF">2016-01-30T10:54:00Z</dcterms:modified>
</cp:coreProperties>
</file>